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415e0d21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92cea5901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Two Hundred Sixty-six,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8eeceed45472c" /><Relationship Type="http://schemas.openxmlformats.org/officeDocument/2006/relationships/numbering" Target="/word/numbering.xml" Id="R164b98bcf16b485c" /><Relationship Type="http://schemas.openxmlformats.org/officeDocument/2006/relationships/settings" Target="/word/settings.xml" Id="R853f438fee4b4180" /><Relationship Type="http://schemas.openxmlformats.org/officeDocument/2006/relationships/image" Target="/word/media/51c89093-2011-402b-adb4-33327decd375.png" Id="Rd1392cea59014989" /></Relationships>
</file>