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df3fc86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07d6ae87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8183f5eb44b43" /><Relationship Type="http://schemas.openxmlformats.org/officeDocument/2006/relationships/numbering" Target="/word/numbering.xml" Id="R8bd3e9a568744c36" /><Relationship Type="http://schemas.openxmlformats.org/officeDocument/2006/relationships/settings" Target="/word/settings.xml" Id="R38757a11d5954d90" /><Relationship Type="http://schemas.openxmlformats.org/officeDocument/2006/relationships/image" Target="/word/media/75c9e282-60e5-490a-99a4-391086960e84.png" Id="Rf53b07d6ae874f39" /></Relationships>
</file>