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3a62c57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60cbefc7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Dehta Bhayo,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d16d82724026" /><Relationship Type="http://schemas.openxmlformats.org/officeDocument/2006/relationships/numbering" Target="/word/numbering.xml" Id="R0077eae1eb6046aa" /><Relationship Type="http://schemas.openxmlformats.org/officeDocument/2006/relationships/settings" Target="/word/settings.xml" Id="R5d4d23ce30b74f67" /><Relationship Type="http://schemas.openxmlformats.org/officeDocument/2006/relationships/image" Target="/word/media/46377244-a0f0-468e-9556-fd17d147c5ca.png" Id="R7af60cbefc7b4b1e" /></Relationships>
</file>