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1f78d6b15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74a3d0616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Awanan,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6c83525a64e33" /><Relationship Type="http://schemas.openxmlformats.org/officeDocument/2006/relationships/numbering" Target="/word/numbering.xml" Id="Re956e076b2d643e2" /><Relationship Type="http://schemas.openxmlformats.org/officeDocument/2006/relationships/settings" Target="/word/settings.xml" Id="R44471f3b00d24886" /><Relationship Type="http://schemas.openxmlformats.org/officeDocument/2006/relationships/image" Target="/word/media/9f854c9c-c40f-48d7-9343-579f618296c8.png" Id="Rf0674a3d0616400c" /></Relationships>
</file>