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23f873f4b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344710f8d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Ghulab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772b2f9534f2a" /><Relationship Type="http://schemas.openxmlformats.org/officeDocument/2006/relationships/numbering" Target="/word/numbering.xml" Id="R49a84d499a164563" /><Relationship Type="http://schemas.openxmlformats.org/officeDocument/2006/relationships/settings" Target="/word/settings.xml" Id="Rd9125133917c40b1" /><Relationship Type="http://schemas.openxmlformats.org/officeDocument/2006/relationships/image" Target="/word/media/860e65de-825e-416c-852e-424ad98ab78a.png" Id="R861344710f8d464c" /></Relationships>
</file>