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bc8da1ab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918342d35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Haral,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868ac58f14e9b" /><Relationship Type="http://schemas.openxmlformats.org/officeDocument/2006/relationships/numbering" Target="/word/numbering.xml" Id="Rff5c3cf47a2c4383" /><Relationship Type="http://schemas.openxmlformats.org/officeDocument/2006/relationships/settings" Target="/word/settings.xml" Id="Rf81b07db725b49fa" /><Relationship Type="http://schemas.openxmlformats.org/officeDocument/2006/relationships/image" Target="/word/media/662af598-3ce0-4c87-925a-affa0e8418c2.png" Id="R708918342d354b0c" /></Relationships>
</file>