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b4d584ea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4234128a1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Mariana,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82ca95cda44b6" /><Relationship Type="http://schemas.openxmlformats.org/officeDocument/2006/relationships/numbering" Target="/word/numbering.xml" Id="R3d949f55a0c04fbd" /><Relationship Type="http://schemas.openxmlformats.org/officeDocument/2006/relationships/settings" Target="/word/settings.xml" Id="R3c4a0dcf62ff4459" /><Relationship Type="http://schemas.openxmlformats.org/officeDocument/2006/relationships/image" Target="/word/media/814f5f8f-fa7b-4e0c-ad87-c2f59b3ce766.png" Id="R1854234128a141bc" /></Relationships>
</file>