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43abce73a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5ffa2f9ef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Nawab Allah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f1f2b14124add" /><Relationship Type="http://schemas.openxmlformats.org/officeDocument/2006/relationships/numbering" Target="/word/numbering.xml" Id="R02982724c9d24dc2" /><Relationship Type="http://schemas.openxmlformats.org/officeDocument/2006/relationships/settings" Target="/word/settings.xml" Id="Rf3d17cf3384a4e47" /><Relationship Type="http://schemas.openxmlformats.org/officeDocument/2006/relationships/image" Target="/word/media/b5b9ee98-f493-44f8-bfdd-3d9f7d453800.png" Id="Ref75ffa2f9ef428e" /></Relationships>
</file>