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4f4a78da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0cc2fa1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08cf1202434e" /><Relationship Type="http://schemas.openxmlformats.org/officeDocument/2006/relationships/numbering" Target="/word/numbering.xml" Id="R5dcf2d4b2b6c4fe8" /><Relationship Type="http://schemas.openxmlformats.org/officeDocument/2006/relationships/settings" Target="/word/settings.xml" Id="R24fcb4e2e5c44a7d" /><Relationship Type="http://schemas.openxmlformats.org/officeDocument/2006/relationships/image" Target="/word/media/beec0e04-ccb9-4428-b3e0-b81f5a099493.png" Id="Re5bc0cc2fa1e42a8" /></Relationships>
</file>