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f7cce1f25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2caa1163a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Dhandara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460b1a5cd407c" /><Relationship Type="http://schemas.openxmlformats.org/officeDocument/2006/relationships/numbering" Target="/word/numbering.xml" Id="Ra0e07d4febab4003" /><Relationship Type="http://schemas.openxmlformats.org/officeDocument/2006/relationships/settings" Target="/word/settings.xml" Id="R1f52f05652ff4146" /><Relationship Type="http://schemas.openxmlformats.org/officeDocument/2006/relationships/image" Target="/word/media/aaa156b6-a7a3-43e0-b093-7d3bfebf0dea.png" Id="Rd2f2caa1163a4a91" /></Relationships>
</file>