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24eb0dbf4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0461c8865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e4a3cc0654a6c" /><Relationship Type="http://schemas.openxmlformats.org/officeDocument/2006/relationships/numbering" Target="/word/numbering.xml" Id="Rfefbfba6280c44ca" /><Relationship Type="http://schemas.openxmlformats.org/officeDocument/2006/relationships/settings" Target="/word/settings.xml" Id="Rc306eea4f5514d9b" /><Relationship Type="http://schemas.openxmlformats.org/officeDocument/2006/relationships/image" Target="/word/media/261e978c-d0da-41c7-a141-9613a328ef21.png" Id="R06c0461c886542f9" /></Relationships>
</file>