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1e0affe0c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fef3edcb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Dhirowal,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455d9a184512" /><Relationship Type="http://schemas.openxmlformats.org/officeDocument/2006/relationships/numbering" Target="/word/numbering.xml" Id="R935ba070f27c48b2" /><Relationship Type="http://schemas.openxmlformats.org/officeDocument/2006/relationships/settings" Target="/word/settings.xml" Id="R204a4ac637a0409b" /><Relationship Type="http://schemas.openxmlformats.org/officeDocument/2006/relationships/image" Target="/word/media/ddb68ba3-719c-409a-80c3-e97e6cf3d947.png" Id="R9506fef3edcb4f32" /></Relationships>
</file>