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a35620fc5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63b967f5f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Arazi,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ed69100fa406d" /><Relationship Type="http://schemas.openxmlformats.org/officeDocument/2006/relationships/numbering" Target="/word/numbering.xml" Id="R2492a9d119714fef" /><Relationship Type="http://schemas.openxmlformats.org/officeDocument/2006/relationships/settings" Target="/word/settings.xml" Id="R2c792649c19442cc" /><Relationship Type="http://schemas.openxmlformats.org/officeDocument/2006/relationships/image" Target="/word/media/2cda6238-235d-4c97-953b-4832a30a91a8.png" Id="Rfe263b967f5f428f" /></Relationships>
</file>