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798c0a665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812327478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Badle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a9e6177c84add" /><Relationship Type="http://schemas.openxmlformats.org/officeDocument/2006/relationships/numbering" Target="/word/numbering.xml" Id="Rdf742dbadae645ee" /><Relationship Type="http://schemas.openxmlformats.org/officeDocument/2006/relationships/settings" Target="/word/settings.xml" Id="R989f81c04e28416e" /><Relationship Type="http://schemas.openxmlformats.org/officeDocument/2006/relationships/image" Target="/word/media/aa976f17-e9ad-4fae-8013-e5a69bee801a.png" Id="Re5b81232747846dc" /></Relationships>
</file>