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6daca6ac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270a4855c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b0504dbd4122" /><Relationship Type="http://schemas.openxmlformats.org/officeDocument/2006/relationships/numbering" Target="/word/numbering.xml" Id="R5b9a70316831449c" /><Relationship Type="http://schemas.openxmlformats.org/officeDocument/2006/relationships/settings" Target="/word/settings.xml" Id="Ra3c2efa10eb44322" /><Relationship Type="http://schemas.openxmlformats.org/officeDocument/2006/relationships/image" Target="/word/media/534774c4-de53-44de-a4c3-3358d100a04a.png" Id="R70d270a4855c4e19" /></Relationships>
</file>