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45f013e01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b70585116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Chashmai,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bc419361345b4" /><Relationship Type="http://schemas.openxmlformats.org/officeDocument/2006/relationships/numbering" Target="/word/numbering.xml" Id="R5ec3fd2ff98c4377" /><Relationship Type="http://schemas.openxmlformats.org/officeDocument/2006/relationships/settings" Target="/word/settings.xml" Id="R44beca4379ff41eb" /><Relationship Type="http://schemas.openxmlformats.org/officeDocument/2006/relationships/image" Target="/word/media/de1a019f-564d-42f7-a573-30965d6bbe95.png" Id="Rb07b7058511642cd" /></Relationships>
</file>