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65dc3d5c741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c3a56a1a6a47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Dab,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466396bf0c41e3" /><Relationship Type="http://schemas.openxmlformats.org/officeDocument/2006/relationships/numbering" Target="/word/numbering.xml" Id="R8e1b1641fc9044aa" /><Relationship Type="http://schemas.openxmlformats.org/officeDocument/2006/relationships/settings" Target="/word/settings.xml" Id="Rb3f1349c72b4430d" /><Relationship Type="http://schemas.openxmlformats.org/officeDocument/2006/relationships/image" Target="/word/media/bd0d33af-4a90-4734-9c1d-7e35fc0dd6c7.png" Id="R65c3a56a1a6a47da" /></Relationships>
</file>