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8cca850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b48bf246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a5312889d45e4" /><Relationship Type="http://schemas.openxmlformats.org/officeDocument/2006/relationships/numbering" Target="/word/numbering.xml" Id="R063a7820375f4e97" /><Relationship Type="http://schemas.openxmlformats.org/officeDocument/2006/relationships/settings" Target="/word/settings.xml" Id="R248903fb57164457" /><Relationship Type="http://schemas.openxmlformats.org/officeDocument/2006/relationships/image" Target="/word/media/bc9cae25-9711-43bf-a008-52403e0da240.png" Id="Rb80bb48bf2464c64" /></Relationships>
</file>