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5df0af513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24fa2cf8a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Dhobian,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33b1dac4d4038" /><Relationship Type="http://schemas.openxmlformats.org/officeDocument/2006/relationships/numbering" Target="/word/numbering.xml" Id="R23d6a2bc695d4b40" /><Relationship Type="http://schemas.openxmlformats.org/officeDocument/2006/relationships/settings" Target="/word/settings.xml" Id="R1588b22d6d694941" /><Relationship Type="http://schemas.openxmlformats.org/officeDocument/2006/relationships/image" Target="/word/media/a4113bc0-124e-4b72-a528-ab86ee5d697a.png" Id="R31e24fa2cf8a4d2d" /></Relationships>
</file>