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8c69521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bed770f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53a7de484e67" /><Relationship Type="http://schemas.openxmlformats.org/officeDocument/2006/relationships/numbering" Target="/word/numbering.xml" Id="R089baa63e01942e0" /><Relationship Type="http://schemas.openxmlformats.org/officeDocument/2006/relationships/settings" Target="/word/settings.xml" Id="R78244da36d1a45b8" /><Relationship Type="http://schemas.openxmlformats.org/officeDocument/2006/relationships/image" Target="/word/media/e7533787-3a4a-45fb-bc24-3bf7d9e033da.png" Id="Rbcadbed770ff4baa" /></Relationships>
</file>