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da6ced3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53b1243b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Ganji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2b81e5254abf" /><Relationship Type="http://schemas.openxmlformats.org/officeDocument/2006/relationships/numbering" Target="/word/numbering.xml" Id="Rcb643b1ecb144715" /><Relationship Type="http://schemas.openxmlformats.org/officeDocument/2006/relationships/settings" Target="/word/settings.xml" Id="Ra1b68b6d4459421a" /><Relationship Type="http://schemas.openxmlformats.org/officeDocument/2006/relationships/image" Target="/word/media/99939f80-576a-47fe-b2fa-7629a128617e.png" Id="R3bc53b1243bf4f14" /></Relationships>
</file>