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d45a3659c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c212bd5dd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Ghumhar,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6ec6ab39b4fe7" /><Relationship Type="http://schemas.openxmlformats.org/officeDocument/2006/relationships/numbering" Target="/word/numbering.xml" Id="R0537db665b034ca5" /><Relationship Type="http://schemas.openxmlformats.org/officeDocument/2006/relationships/settings" Target="/word/settings.xml" Id="R513d995663d34904" /><Relationship Type="http://schemas.openxmlformats.org/officeDocument/2006/relationships/image" Target="/word/media/bf77509c-9e84-49cd-891e-85e8b68f9f86.png" Id="R8dcc212bd5dd4ac2" /></Relationships>
</file>