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91c67e3d8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feafa6aa7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Halin,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c53141f31495f" /><Relationship Type="http://schemas.openxmlformats.org/officeDocument/2006/relationships/numbering" Target="/word/numbering.xml" Id="R285079bf9a384fdd" /><Relationship Type="http://schemas.openxmlformats.org/officeDocument/2006/relationships/settings" Target="/word/settings.xml" Id="R3339badf38f14f0f" /><Relationship Type="http://schemas.openxmlformats.org/officeDocument/2006/relationships/image" Target="/word/media/b7b59219-96db-426e-bb2f-da878cccbb87.png" Id="R97efeafa6aa746ca" /></Relationships>
</file>