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9c22b477f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b0c351d33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Hithar,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9ca4a3c934cec" /><Relationship Type="http://schemas.openxmlformats.org/officeDocument/2006/relationships/numbering" Target="/word/numbering.xml" Id="Ra179fbe1bf0c49a2" /><Relationship Type="http://schemas.openxmlformats.org/officeDocument/2006/relationships/settings" Target="/word/settings.xml" Id="R8e389bf5a1f74bd6" /><Relationship Type="http://schemas.openxmlformats.org/officeDocument/2006/relationships/image" Target="/word/media/8650b529-4ca6-4346-9999-64cd1f46cf8e.png" Id="Racdb0c351d334030" /></Relationships>
</file>