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b55678afb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e0dafa6bf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Jhakkawali,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21a742ae54593" /><Relationship Type="http://schemas.openxmlformats.org/officeDocument/2006/relationships/numbering" Target="/word/numbering.xml" Id="Rde6ef5737fae4a08" /><Relationship Type="http://schemas.openxmlformats.org/officeDocument/2006/relationships/settings" Target="/word/settings.xml" Id="R23ad3efeb1b94484" /><Relationship Type="http://schemas.openxmlformats.org/officeDocument/2006/relationships/image" Target="/word/media/2f5c60fb-6e51-4ceb-9afa-48e467009ac2.png" Id="R19ce0dafa6bf4a5e" /></Relationships>
</file>