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3d34fe02f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41806d128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Jumen Maqadmewali,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60e46ef214866" /><Relationship Type="http://schemas.openxmlformats.org/officeDocument/2006/relationships/numbering" Target="/word/numbering.xml" Id="R3b5ec3448e0c4224" /><Relationship Type="http://schemas.openxmlformats.org/officeDocument/2006/relationships/settings" Target="/word/settings.xml" Id="R10036c93058c4cae" /><Relationship Type="http://schemas.openxmlformats.org/officeDocument/2006/relationships/image" Target="/word/media/9ba6b92a-8b89-451b-8e52-6cc7cdc98f3f.png" Id="Rcb541806d128487a" /></Relationships>
</file>