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2e857f69a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77f6d8229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Kadial,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00a24f28b498d" /><Relationship Type="http://schemas.openxmlformats.org/officeDocument/2006/relationships/numbering" Target="/word/numbering.xml" Id="Red89a0f4a1ba4340" /><Relationship Type="http://schemas.openxmlformats.org/officeDocument/2006/relationships/settings" Target="/word/settings.xml" Id="Rafe2c22c4ad84498" /><Relationship Type="http://schemas.openxmlformats.org/officeDocument/2006/relationships/image" Target="/word/media/2dd23873-7378-4e99-a0ba-4ed9fccf46dc.png" Id="R8f577f6d82294cc6" /></Relationships>
</file>