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fb9aa2354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756b2fa87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Maiki,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afb6437a14f8b" /><Relationship Type="http://schemas.openxmlformats.org/officeDocument/2006/relationships/numbering" Target="/word/numbering.xml" Id="Ra8306d0621a94ed6" /><Relationship Type="http://schemas.openxmlformats.org/officeDocument/2006/relationships/settings" Target="/word/settings.xml" Id="R37964a03a1074a59" /><Relationship Type="http://schemas.openxmlformats.org/officeDocument/2006/relationships/image" Target="/word/media/5fceb5f1-8aeb-492d-9dfc-a9f6b2f7363d.png" Id="R24d756b2fa874c08" /></Relationships>
</file>