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e07c58aae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8146b79a1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Mian Aulia,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ad36b02f94034" /><Relationship Type="http://schemas.openxmlformats.org/officeDocument/2006/relationships/numbering" Target="/word/numbering.xml" Id="R289addc8424e4c4f" /><Relationship Type="http://schemas.openxmlformats.org/officeDocument/2006/relationships/settings" Target="/word/settings.xml" Id="Red11b83ab53a4b61" /><Relationship Type="http://schemas.openxmlformats.org/officeDocument/2006/relationships/image" Target="/word/media/3f02eebe-fb60-4c95-88a9-d7a6b6520ce1.png" Id="Re978146b79a145c3" /></Relationships>
</file>