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cf3e39658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9af50d19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Mianmher,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96f4a2524eb4" /><Relationship Type="http://schemas.openxmlformats.org/officeDocument/2006/relationships/numbering" Target="/word/numbering.xml" Id="Rdee0ea692ad44dfe" /><Relationship Type="http://schemas.openxmlformats.org/officeDocument/2006/relationships/settings" Target="/word/settings.xml" Id="R3768e6ab04fc4dfe" /><Relationship Type="http://schemas.openxmlformats.org/officeDocument/2006/relationships/image" Target="/word/media/aee17d1c-86d6-460d-90b2-00aeac0fae62.png" Id="R03e9af50d1924dc1" /></Relationships>
</file>