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42a649b09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6a03d89d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Nawab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188159b79464c" /><Relationship Type="http://schemas.openxmlformats.org/officeDocument/2006/relationships/numbering" Target="/word/numbering.xml" Id="R356d81b96e35449c" /><Relationship Type="http://schemas.openxmlformats.org/officeDocument/2006/relationships/settings" Target="/word/settings.xml" Id="R54d275fc69ed478b" /><Relationship Type="http://schemas.openxmlformats.org/officeDocument/2006/relationships/image" Target="/word/media/8f062cb0-8543-43fa-ad74-3e770d62ac0f.png" Id="R3036a03d89d34c4d" /></Relationships>
</file>