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2f0721e87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dd48e6b19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8778f60140eb" /><Relationship Type="http://schemas.openxmlformats.org/officeDocument/2006/relationships/numbering" Target="/word/numbering.xml" Id="R7a222fffc2b147ce" /><Relationship Type="http://schemas.openxmlformats.org/officeDocument/2006/relationships/settings" Target="/word/settings.xml" Id="R72bcae2bd5994309" /><Relationship Type="http://schemas.openxmlformats.org/officeDocument/2006/relationships/image" Target="/word/media/570fd9f8-2c3b-411c-b4af-db1b133cb408.png" Id="Rcf7dd48e6b194a38" /></Relationships>
</file>