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36b92b02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20cec63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074f0ec4463b" /><Relationship Type="http://schemas.openxmlformats.org/officeDocument/2006/relationships/numbering" Target="/word/numbering.xml" Id="R1631ad5196084937" /><Relationship Type="http://schemas.openxmlformats.org/officeDocument/2006/relationships/settings" Target="/word/settings.xml" Id="Rad591a3ad8094bd0" /><Relationship Type="http://schemas.openxmlformats.org/officeDocument/2006/relationships/image" Target="/word/media/cbc17bfe-08bc-4725-b3bc-105d4ed6af37.png" Id="Rf85a20cec63d4de1" /></Relationships>
</file>