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775a7bb6f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2336d0ea6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Shahan,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0366d986a42b7" /><Relationship Type="http://schemas.openxmlformats.org/officeDocument/2006/relationships/numbering" Target="/word/numbering.xml" Id="R41ac6410f3c54d43" /><Relationship Type="http://schemas.openxmlformats.org/officeDocument/2006/relationships/settings" Target="/word/settings.xml" Id="R70afce19f6d540a6" /><Relationship Type="http://schemas.openxmlformats.org/officeDocument/2006/relationships/image" Target="/word/media/d690f98f-7e00-41db-b1d8-8c516401cee5.png" Id="Read2336d0ea6467f" /></Relationships>
</file>