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1fcdbc1f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7184ab9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Sher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0ec275fe4c37" /><Relationship Type="http://schemas.openxmlformats.org/officeDocument/2006/relationships/numbering" Target="/word/numbering.xml" Id="R42a9d113edff4750" /><Relationship Type="http://schemas.openxmlformats.org/officeDocument/2006/relationships/settings" Target="/word/settings.xml" Id="R5b0f4ac396664ad9" /><Relationship Type="http://schemas.openxmlformats.org/officeDocument/2006/relationships/image" Target="/word/media/68b5cf01-2408-4937-ad76-3e4396d334ef.png" Id="R036a7184ab99460d" /></Relationships>
</file>