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0989dfcb8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9b54ea1f8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3523e77304e44" /><Relationship Type="http://schemas.openxmlformats.org/officeDocument/2006/relationships/numbering" Target="/word/numbering.xml" Id="R5ba114a16f5b4ac5" /><Relationship Type="http://schemas.openxmlformats.org/officeDocument/2006/relationships/settings" Target="/word/settings.xml" Id="Rb1036cf5c8ef424c" /><Relationship Type="http://schemas.openxmlformats.org/officeDocument/2006/relationships/image" Target="/word/media/3ea5e037-00bd-4eca-9bc9-d76e284c7192.png" Id="Ra549b54ea1f8472a" /></Relationships>
</file>