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3cd092ae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1f4011553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Dhuniani,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aabc35ece49e6" /><Relationship Type="http://schemas.openxmlformats.org/officeDocument/2006/relationships/numbering" Target="/word/numbering.xml" Id="Rb65f9f59537d4e78" /><Relationship Type="http://schemas.openxmlformats.org/officeDocument/2006/relationships/settings" Target="/word/settings.xml" Id="R19ecd16a6feb4f6c" /><Relationship Type="http://schemas.openxmlformats.org/officeDocument/2006/relationships/image" Target="/word/media/d4287be8-83c4-4044-aaff-ac469b8f3fd5.png" Id="Raeb1f40115534a14" /></Relationships>
</file>