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caf693a01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0f0fc371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181f8e7a49bc" /><Relationship Type="http://schemas.openxmlformats.org/officeDocument/2006/relationships/numbering" Target="/word/numbering.xml" Id="R669e9ca2a3ad4659" /><Relationship Type="http://schemas.openxmlformats.org/officeDocument/2006/relationships/settings" Target="/word/settings.xml" Id="R687275aa8b594ad6" /><Relationship Type="http://schemas.openxmlformats.org/officeDocument/2006/relationships/image" Target="/word/media/5aa7e8ed-806a-407e-afb5-e777c7be1b98.png" Id="R0e10f0fc371d464b" /></Relationships>
</file>