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f31e1d51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57be9d21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7f45abe94f6c" /><Relationship Type="http://schemas.openxmlformats.org/officeDocument/2006/relationships/numbering" Target="/word/numbering.xml" Id="Rcf78817875d64e21" /><Relationship Type="http://schemas.openxmlformats.org/officeDocument/2006/relationships/settings" Target="/word/settings.xml" Id="R82ba91075285432d" /><Relationship Type="http://schemas.openxmlformats.org/officeDocument/2006/relationships/image" Target="/word/media/c9260f4e-b45f-4771-92c9-1dfd0ff4f5c6.png" Id="R6f1457be9d2147eb" /></Relationships>
</file>