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4e111c463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9243bdb57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9748b94b24d79" /><Relationship Type="http://schemas.openxmlformats.org/officeDocument/2006/relationships/numbering" Target="/word/numbering.xml" Id="R842d557c576740a1" /><Relationship Type="http://schemas.openxmlformats.org/officeDocument/2006/relationships/settings" Target="/word/settings.xml" Id="R4363c0cf4ad64d4d" /><Relationship Type="http://schemas.openxmlformats.org/officeDocument/2006/relationships/image" Target="/word/media/f7817526-daf3-4d3b-bf17-db712cb3ea53.png" Id="Ra6e9243bdb5749a1" /></Relationships>
</file>