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6ac78f5e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605f0c67f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0317ae6f348dd" /><Relationship Type="http://schemas.openxmlformats.org/officeDocument/2006/relationships/numbering" Target="/word/numbering.xml" Id="Rb70593be69524ec2" /><Relationship Type="http://schemas.openxmlformats.org/officeDocument/2006/relationships/settings" Target="/word/settings.xml" Id="R869d3b4245a64215" /><Relationship Type="http://schemas.openxmlformats.org/officeDocument/2006/relationships/image" Target="/word/media/45b0a697-0399-49c0-bfb9-2c3f661af9f8.png" Id="Rc4f605f0c67f45d8" /></Relationships>
</file>