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4be2032c3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4cdf4661b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e2f43ef4540d2" /><Relationship Type="http://schemas.openxmlformats.org/officeDocument/2006/relationships/numbering" Target="/word/numbering.xml" Id="R7b3a456d96d5496e" /><Relationship Type="http://schemas.openxmlformats.org/officeDocument/2006/relationships/settings" Target="/word/settings.xml" Id="Ra5379417332148d7" /><Relationship Type="http://schemas.openxmlformats.org/officeDocument/2006/relationships/image" Target="/word/media/b0cc3df2-cf9d-4e50-a3ec-490efc9be46c.png" Id="R7204cdf4661b4db3" /></Relationships>
</file>