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5363b23a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b4c5ee37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fa759ad684827" /><Relationship Type="http://schemas.openxmlformats.org/officeDocument/2006/relationships/numbering" Target="/word/numbering.xml" Id="Ra628126d00c449bd" /><Relationship Type="http://schemas.openxmlformats.org/officeDocument/2006/relationships/settings" Target="/word/settings.xml" Id="R3fd9ac156c194201" /><Relationship Type="http://schemas.openxmlformats.org/officeDocument/2006/relationships/image" Target="/word/media/c12e0403-4df4-4490-a767-f078cce7f3cf.png" Id="R17eb4c5ee37f4fa3" /></Relationships>
</file>