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40ee4c905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5eab7b177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Dodani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6c947254b4ff8" /><Relationship Type="http://schemas.openxmlformats.org/officeDocument/2006/relationships/numbering" Target="/word/numbering.xml" Id="R0c66c3a8d7d6435e" /><Relationship Type="http://schemas.openxmlformats.org/officeDocument/2006/relationships/settings" Target="/word/settings.xml" Id="Rc17dfb00dfe5497f" /><Relationship Type="http://schemas.openxmlformats.org/officeDocument/2006/relationships/image" Target="/word/media/51144d6e-3c91-4e3b-91d1-bf63b6fc9de5.png" Id="R6045eab7b17746b2" /></Relationships>
</file>