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09537cbec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b2b49be47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451f82d4040a6" /><Relationship Type="http://schemas.openxmlformats.org/officeDocument/2006/relationships/numbering" Target="/word/numbering.xml" Id="R48d8046371fb48f2" /><Relationship Type="http://schemas.openxmlformats.org/officeDocument/2006/relationships/settings" Target="/word/settings.xml" Id="R6a158644bb9d4fcb" /><Relationship Type="http://schemas.openxmlformats.org/officeDocument/2006/relationships/image" Target="/word/media/62b07973-1955-48b9-80f7-df98101664ed.png" Id="Rda8b2b49be474ac6" /></Relationships>
</file>