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06c1396f5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2a636c92a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Dotanni,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5b2a38fdd468a" /><Relationship Type="http://schemas.openxmlformats.org/officeDocument/2006/relationships/numbering" Target="/word/numbering.xml" Id="R6f6cef0076e843fb" /><Relationship Type="http://schemas.openxmlformats.org/officeDocument/2006/relationships/settings" Target="/word/settings.xml" Id="Rdbe2958083354756" /><Relationship Type="http://schemas.openxmlformats.org/officeDocument/2006/relationships/image" Target="/word/media/4a26b751-b0dd-48cc-8d27-9003457163a0.png" Id="Rd402a636c92a4752" /></Relationships>
</file>