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dc243be18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427ffafea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5a10c19c6498d" /><Relationship Type="http://schemas.openxmlformats.org/officeDocument/2006/relationships/numbering" Target="/word/numbering.xml" Id="R96f83306e0be4d9b" /><Relationship Type="http://schemas.openxmlformats.org/officeDocument/2006/relationships/settings" Target="/word/settings.xml" Id="Rf3893acbbdae4f45" /><Relationship Type="http://schemas.openxmlformats.org/officeDocument/2006/relationships/image" Target="/word/media/7ef3e46f-adaf-4153-8317-1c61af2645d1.png" Id="R675427ffafea4a34" /></Relationships>
</file>