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d76739a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96f8b7421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385aab764fdb" /><Relationship Type="http://schemas.openxmlformats.org/officeDocument/2006/relationships/numbering" Target="/word/numbering.xml" Id="R517d019a719e4289" /><Relationship Type="http://schemas.openxmlformats.org/officeDocument/2006/relationships/settings" Target="/word/settings.xml" Id="Ra3e557b11b0d46ba" /><Relationship Type="http://schemas.openxmlformats.org/officeDocument/2006/relationships/image" Target="/word/media/bb60313b-b001-4985-a51f-473c5b5d4c45.png" Id="R30f96f8b74214c46" /></Relationships>
</file>