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293e1a003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380d168a3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120d248db4d86" /><Relationship Type="http://schemas.openxmlformats.org/officeDocument/2006/relationships/numbering" Target="/word/numbering.xml" Id="R6b40fb1c7f1c44d6" /><Relationship Type="http://schemas.openxmlformats.org/officeDocument/2006/relationships/settings" Target="/word/settings.xml" Id="R60a0a59a3d2041e9" /><Relationship Type="http://schemas.openxmlformats.org/officeDocument/2006/relationships/image" Target="/word/media/62ef9ecb-8146-4c0b-8a7a-fde28f075da4.png" Id="R51d380d168a3440e" /></Relationships>
</file>