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23681d9e1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91a48353b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Duba Duri,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576f2cc924a04" /><Relationship Type="http://schemas.openxmlformats.org/officeDocument/2006/relationships/numbering" Target="/word/numbering.xml" Id="R707c7fb6179744ab" /><Relationship Type="http://schemas.openxmlformats.org/officeDocument/2006/relationships/settings" Target="/word/settings.xml" Id="R784603af98504a22" /><Relationship Type="http://schemas.openxmlformats.org/officeDocument/2006/relationships/image" Target="/word/media/1a77a25d-e17c-46b1-be41-5cf447d1ba83.png" Id="R35f91a48353b4be4" /></Relationships>
</file>